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CBE" w:rsidRPr="000B3E8B" w:rsidRDefault="00460CBE" w:rsidP="00F81D94">
      <w:pPr>
        <w:pStyle w:val="Header"/>
        <w:jc w:val="center"/>
        <w:rPr>
          <w:b/>
        </w:rPr>
      </w:pPr>
      <w:bookmarkStart w:id="0" w:name="_GoBack"/>
      <w:bookmarkEnd w:id="0"/>
      <w:r w:rsidRPr="000B3E8B">
        <w:rPr>
          <w:b/>
        </w:rPr>
        <w:t xml:space="preserve">Standards for Mathematical Practice Look </w:t>
      </w:r>
      <w:proofErr w:type="spellStart"/>
      <w:r w:rsidRPr="000B3E8B">
        <w:rPr>
          <w:b/>
        </w:rPr>
        <w:t>Fors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2D76E2" w:rsidRPr="00D8624C" w:rsidTr="002D76E2">
        <w:trPr>
          <w:trHeight w:val="323"/>
          <w:tblHeader/>
        </w:trPr>
        <w:tc>
          <w:tcPr>
            <w:tcW w:w="5000" w:type="pct"/>
            <w:shd w:val="clear" w:color="auto" w:fill="B6DDE8"/>
          </w:tcPr>
          <w:p w:rsidR="002D76E2" w:rsidRPr="000B3E8B" w:rsidRDefault="002D76E2" w:rsidP="00F81D94">
            <w:pPr>
              <w:spacing w:before="0" w:after="0"/>
              <w:jc w:val="center"/>
              <w:rPr>
                <w:b/>
              </w:rPr>
            </w:pPr>
            <w:r w:rsidRPr="000B3E8B">
              <w:rPr>
                <w:b/>
              </w:rPr>
              <w:t>Student Behaviors</w:t>
            </w:r>
          </w:p>
        </w:tc>
      </w:tr>
      <w:tr w:rsidR="002D76E2" w:rsidRPr="00D8624C" w:rsidTr="002D76E2">
        <w:trPr>
          <w:trHeight w:val="2249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1. Make sense of problems and persevere in solving them.</w:t>
            </w:r>
          </w:p>
          <w:p w:rsidR="002D76E2" w:rsidRPr="00D8624C" w:rsidRDefault="002D76E2" w:rsidP="00F81D94">
            <w:pPr>
              <w:spacing w:before="0" w:after="0"/>
              <w:rPr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Students are:</w:t>
            </w:r>
          </w:p>
          <w:p w:rsidR="002D76E2" w:rsidRPr="00D8624C" w:rsidRDefault="00150308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Working and reading rich </w:t>
            </w:r>
            <w:r w:rsidR="002D76E2" w:rsidRPr="00D8624C">
              <w:rPr>
                <w:sz w:val="18"/>
                <w:szCs w:val="18"/>
              </w:rPr>
              <w:t>problem</w:t>
            </w:r>
            <w:r>
              <w:rPr>
                <w:sz w:val="18"/>
                <w:szCs w:val="18"/>
              </w:rPr>
              <w:t>s</w:t>
            </w:r>
            <w:r w:rsidR="006730E0">
              <w:rPr>
                <w:sz w:val="18"/>
                <w:szCs w:val="18"/>
              </w:rPr>
              <w:t xml:space="preserve"> carefully (TKES 3</w:t>
            </w:r>
            <w:r w:rsidR="002D76E2"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Drawing pictures, diagrams, tables, or using objects to mak</w:t>
            </w:r>
            <w:r w:rsidR="006730E0">
              <w:rPr>
                <w:sz w:val="18"/>
                <w:szCs w:val="18"/>
              </w:rPr>
              <w:t>e sense of the problem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Discussing the meaning of the p</w:t>
            </w:r>
            <w:r w:rsidR="006730E0">
              <w:rPr>
                <w:sz w:val="18"/>
                <w:szCs w:val="18"/>
              </w:rPr>
              <w:t>roblem with classmates (TKES 4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Making choices about which</w:t>
            </w:r>
            <w:r w:rsidR="006730E0">
              <w:rPr>
                <w:sz w:val="18"/>
                <w:szCs w:val="18"/>
              </w:rPr>
              <w:t xml:space="preserve"> solution path to take (TKES 5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Trying out potential solution paths and ma</w:t>
            </w:r>
            <w:r w:rsidR="006730E0">
              <w:rPr>
                <w:sz w:val="18"/>
                <w:szCs w:val="18"/>
              </w:rPr>
              <w:t>king changes as needed 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Checking answers and making sure solutions are rea</w:t>
            </w:r>
            <w:r w:rsidR="006730E0">
              <w:rPr>
                <w:sz w:val="18"/>
                <w:szCs w:val="18"/>
              </w:rPr>
              <w:t>sonable and make sense (TKES 6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Exploring other way</w:t>
            </w:r>
            <w:r w:rsidR="006730E0">
              <w:rPr>
                <w:sz w:val="18"/>
                <w:szCs w:val="18"/>
              </w:rPr>
              <w:t>s to solve the problem 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6730E0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rStyle w:val="A1"/>
                <w:rFonts w:cs="Times New Roman"/>
              </w:rPr>
              <w:t xml:space="preserve">Persisting in efforts to solve challenging problems, even after reaching a point of frustration. </w:t>
            </w:r>
            <w:r w:rsidR="006730E0">
              <w:rPr>
                <w:sz w:val="18"/>
                <w:szCs w:val="18"/>
              </w:rPr>
              <w:t>(TKES 8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1421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2. Reason abstractly and quantitatively.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Students are: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mathematical symbols t</w:t>
            </w:r>
            <w:r w:rsidR="006730E0">
              <w:rPr>
                <w:sz w:val="18"/>
                <w:szCs w:val="18"/>
              </w:rPr>
              <w:t>o represent situations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Taking quantities out of context to work with </w:t>
            </w:r>
            <w:r w:rsidR="006730E0">
              <w:rPr>
                <w:sz w:val="18"/>
                <w:szCs w:val="18"/>
              </w:rPr>
              <w:t>them (decontextualizing)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Putting quantities back in context to see if they make s</w:t>
            </w:r>
            <w:r w:rsidR="006730E0">
              <w:rPr>
                <w:sz w:val="18"/>
                <w:szCs w:val="18"/>
              </w:rPr>
              <w:t>ense (contextualizing)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Considering units when determining if the answer makes sense in </w:t>
            </w:r>
            <w:r w:rsidR="006730E0">
              <w:rPr>
                <w:sz w:val="18"/>
                <w:szCs w:val="18"/>
              </w:rPr>
              <w:t>terms of the situation (TKES 3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2519"/>
        </w:trPr>
        <w:tc>
          <w:tcPr>
            <w:tcW w:w="5000" w:type="pct"/>
          </w:tcPr>
          <w:p w:rsidR="002D76E2" w:rsidRPr="00D8624C" w:rsidRDefault="002D76E2" w:rsidP="00F81D94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Construct viable arguments and critique the reasoning of others</w:t>
            </w:r>
            <w:r w:rsidRPr="00D8624C">
              <w:rPr>
                <w:sz w:val="18"/>
                <w:szCs w:val="18"/>
              </w:rPr>
              <w:t>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Students are: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Making a</w:t>
            </w:r>
            <w:r w:rsidR="006730E0">
              <w:rPr>
                <w:sz w:val="18"/>
                <w:szCs w:val="18"/>
              </w:rPr>
              <w:t>nd testing conjectures 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Explaining and justifying their thinking using words,</w:t>
            </w:r>
            <w:r w:rsidR="006730E0">
              <w:rPr>
                <w:sz w:val="18"/>
                <w:szCs w:val="18"/>
              </w:rPr>
              <w:t xml:space="preserve"> objects, and drawings (TKES 6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Listening to the ideas of others and decid</w:t>
            </w:r>
            <w:r w:rsidR="006730E0">
              <w:rPr>
                <w:sz w:val="18"/>
                <w:szCs w:val="18"/>
              </w:rPr>
              <w:t>ing if they make sense (TKES 4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A</w:t>
            </w:r>
            <w:r w:rsidR="006730E0">
              <w:rPr>
                <w:sz w:val="18"/>
                <w:szCs w:val="18"/>
              </w:rPr>
              <w:t>sking useful questions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Identifying flaws in logic when  responding to t</w:t>
            </w:r>
            <w:r w:rsidR="006730E0">
              <w:rPr>
                <w:sz w:val="18"/>
                <w:szCs w:val="18"/>
              </w:rPr>
              <w:t>he arguments of others (TKES 4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rStyle w:val="A1"/>
                <w:rFonts w:cs="Times New Roman"/>
                <w:color w:val="auto"/>
              </w:rPr>
            </w:pPr>
            <w:r w:rsidRPr="00D8624C">
              <w:rPr>
                <w:rStyle w:val="A1"/>
                <w:rFonts w:cs="Times New Roman"/>
              </w:rPr>
              <w:t xml:space="preserve">Elaborating with a second sentence (spontaneously or prompted by the teacher or another student) to explain their thinking and connect it to their first sentence. </w:t>
            </w:r>
            <w:r w:rsidR="006730E0">
              <w:rPr>
                <w:sz w:val="18"/>
                <w:szCs w:val="18"/>
              </w:rPr>
              <w:t>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rStyle w:val="A1"/>
                <w:rFonts w:cs="Times New Roman"/>
                <w:color w:val="auto"/>
              </w:rPr>
            </w:pPr>
            <w:r w:rsidRPr="00D8624C">
              <w:rPr>
                <w:rStyle w:val="A1"/>
                <w:rFonts w:cs="Times New Roman"/>
              </w:rPr>
              <w:t xml:space="preserve">Talking about and asking questions about each other’s thinking, in order to clarify or improve their own mathematical understanding. </w:t>
            </w:r>
            <w:r w:rsidR="006730E0">
              <w:rPr>
                <w:sz w:val="18"/>
                <w:szCs w:val="18"/>
              </w:rPr>
              <w:t>(TKES 4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4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rStyle w:val="A1"/>
                <w:rFonts w:cs="Times New Roman"/>
              </w:rPr>
              <w:t xml:space="preserve">Revising their work based upon the justification and explanations of others. </w:t>
            </w:r>
            <w:r w:rsidR="006730E0">
              <w:rPr>
                <w:sz w:val="18"/>
                <w:szCs w:val="18"/>
              </w:rPr>
              <w:t>(TKES 8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1331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4. Model with mathematics.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Students are: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mathematical models (i.e. formulas, equations, symbols) to solve</w:t>
            </w:r>
            <w:r w:rsidR="005C2DC4">
              <w:rPr>
                <w:sz w:val="18"/>
                <w:szCs w:val="18"/>
              </w:rPr>
              <w:t xml:space="preserve"> problems in the world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appropriate tools such as objects, drawings, and  tables to crea</w:t>
            </w:r>
            <w:r w:rsidR="005C2DC4">
              <w:rPr>
                <w:sz w:val="18"/>
                <w:szCs w:val="18"/>
              </w:rPr>
              <w:t>te mathematical models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Making connections between different mathematical representations (concrete, verbal, algebraic, numerical, graph</w:t>
            </w:r>
            <w:r w:rsidR="005C2DC4">
              <w:rPr>
                <w:sz w:val="18"/>
                <w:szCs w:val="18"/>
              </w:rPr>
              <w:t>ical, pictorial, etc.) 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Checking to see if an answer makes sense within the context of a situation and changi</w:t>
            </w:r>
            <w:r w:rsidR="005C2DC4">
              <w:rPr>
                <w:sz w:val="18"/>
                <w:szCs w:val="18"/>
              </w:rPr>
              <w:t>ng the model as needed (TKES 8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2429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5. Use appropriate tools strategically.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Students are: 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9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technological tools to explore and deepen und</w:t>
            </w:r>
            <w:r w:rsidR="005C2DC4">
              <w:rPr>
                <w:sz w:val="18"/>
                <w:szCs w:val="18"/>
              </w:rPr>
              <w:t>erstanding of concepts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19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Deciding which tool will best help solve the problem.</w:t>
            </w:r>
            <w:r w:rsidR="005C2DC4">
              <w:rPr>
                <w:sz w:val="18"/>
                <w:szCs w:val="18"/>
              </w:rPr>
              <w:t xml:space="preserve"> Examples may include: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Calculator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Concrete models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Digital Technology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Pencil/paper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Ruler, compass, protractor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0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Estimating solutio</w:t>
            </w:r>
            <w:r w:rsidR="005C2DC4">
              <w:rPr>
                <w:sz w:val="18"/>
                <w:szCs w:val="18"/>
              </w:rPr>
              <w:t>ns before using a tool (TKES 3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0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Comparing estimates to solutions to see if </w:t>
            </w:r>
            <w:r w:rsidR="005C2DC4">
              <w:rPr>
                <w:sz w:val="18"/>
                <w:szCs w:val="18"/>
              </w:rPr>
              <w:t>the tool was effective (TKES 3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1331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6. Attend to precision.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Students are: 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1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Communicating precisely using clear language and accurate </w:t>
            </w:r>
            <w:r w:rsidR="005C2DC4">
              <w:rPr>
                <w:sz w:val="18"/>
                <w:szCs w:val="18"/>
              </w:rPr>
              <w:t>mathematics vocabulary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1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Deciding when to estimate o</w:t>
            </w:r>
            <w:r w:rsidR="005C2DC4">
              <w:rPr>
                <w:sz w:val="18"/>
                <w:szCs w:val="18"/>
              </w:rPr>
              <w:t>r give an exact answer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1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Calculating accurately and efficiently, expressing answers with an appropria</w:t>
            </w:r>
            <w:r w:rsidR="005C2DC4">
              <w:rPr>
                <w:sz w:val="18"/>
                <w:szCs w:val="18"/>
              </w:rPr>
              <w:t>te degree of precision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1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appropriate units; appropriately labeli</w:t>
            </w:r>
            <w:r w:rsidR="005C2DC4">
              <w:rPr>
                <w:sz w:val="18"/>
                <w:szCs w:val="18"/>
              </w:rPr>
              <w:t>ng diagrams and graphs (TKES 1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1349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7. Look for and make use of structure.</w:t>
            </w:r>
          </w:p>
          <w:p w:rsidR="002D76E2" w:rsidRPr="00D8624C" w:rsidRDefault="002D76E2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Students are: 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2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Finding structure a</w:t>
            </w:r>
            <w:r w:rsidR="005C2DC4">
              <w:rPr>
                <w:sz w:val="18"/>
                <w:szCs w:val="18"/>
              </w:rPr>
              <w:t>nd patterns in numbers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2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Finding structure and patterns </w:t>
            </w:r>
            <w:r w:rsidR="005C2DC4">
              <w:rPr>
                <w:sz w:val="18"/>
                <w:szCs w:val="18"/>
              </w:rPr>
              <w:t>in diagrams and graphs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2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Using patterns to make rules </w:t>
            </w:r>
            <w:r w:rsidR="005C2DC4">
              <w:rPr>
                <w:sz w:val="18"/>
                <w:szCs w:val="18"/>
              </w:rPr>
              <w:t>about math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2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these math rules to he</w:t>
            </w:r>
            <w:r w:rsidR="005C2DC4">
              <w:rPr>
                <w:sz w:val="18"/>
                <w:szCs w:val="18"/>
              </w:rPr>
              <w:t>lp them solve problems (TKES 1</w:t>
            </w:r>
            <w:r w:rsidRPr="00D8624C">
              <w:rPr>
                <w:sz w:val="18"/>
                <w:szCs w:val="18"/>
              </w:rPr>
              <w:t>)</w:t>
            </w:r>
          </w:p>
        </w:tc>
      </w:tr>
      <w:tr w:rsidR="002D76E2" w:rsidRPr="00D8624C" w:rsidTr="002D76E2">
        <w:trPr>
          <w:trHeight w:val="1061"/>
        </w:trPr>
        <w:tc>
          <w:tcPr>
            <w:tcW w:w="5000" w:type="pct"/>
          </w:tcPr>
          <w:p w:rsidR="002D76E2" w:rsidRPr="00D8624C" w:rsidRDefault="002D76E2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8. Look for and express regularity in repeated reasoning.</w:t>
            </w:r>
          </w:p>
          <w:p w:rsidR="002D76E2" w:rsidRPr="00D8624C" w:rsidRDefault="002D76E2" w:rsidP="00F81D94">
            <w:pPr>
              <w:spacing w:before="0" w:after="0"/>
              <w:rPr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Students are: 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3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Looking for patterns when working with numbers, diagra</w:t>
            </w:r>
            <w:r w:rsidR="005C2DC4">
              <w:rPr>
                <w:sz w:val="18"/>
                <w:szCs w:val="18"/>
              </w:rPr>
              <w:t>ms, tables, and graphs (TKES 1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3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Observing when cal</w:t>
            </w:r>
            <w:r w:rsidR="005C2DC4">
              <w:rPr>
                <w:sz w:val="18"/>
                <w:szCs w:val="18"/>
              </w:rPr>
              <w:t>culations are repeated (TKES 8</w:t>
            </w:r>
            <w:r w:rsidRPr="00D8624C">
              <w:rPr>
                <w:sz w:val="18"/>
                <w:szCs w:val="18"/>
              </w:rPr>
              <w:t>)</w:t>
            </w:r>
          </w:p>
          <w:p w:rsidR="002D76E2" w:rsidRPr="00D8624C" w:rsidRDefault="002D76E2" w:rsidP="00F81D94">
            <w:pPr>
              <w:pStyle w:val="ListParagraph"/>
              <w:numPr>
                <w:ilvl w:val="0"/>
                <w:numId w:val="23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observations from repeated calcula</w:t>
            </w:r>
            <w:r w:rsidR="005C2DC4">
              <w:rPr>
                <w:sz w:val="18"/>
                <w:szCs w:val="18"/>
              </w:rPr>
              <w:t>tions to take shortcuts(TKES 8</w:t>
            </w:r>
            <w:r w:rsidRPr="00D8624C">
              <w:rPr>
                <w:sz w:val="18"/>
                <w:szCs w:val="18"/>
              </w:rPr>
              <w:t>)</w:t>
            </w:r>
          </w:p>
        </w:tc>
      </w:tr>
    </w:tbl>
    <w:p w:rsidR="00460CBE" w:rsidRPr="00D8624C" w:rsidRDefault="00FB3269" w:rsidP="00F81D94">
      <w:pPr>
        <w:spacing w:before="0" w:after="0" w:line="240" w:lineRule="auto"/>
        <w:rPr>
          <w:i/>
          <w:sz w:val="18"/>
          <w:szCs w:val="18"/>
        </w:rPr>
      </w:pPr>
      <w:r w:rsidRPr="00D8624C">
        <w:rPr>
          <w:sz w:val="18"/>
          <w:szCs w:val="18"/>
        </w:rPr>
        <w:t>*</w:t>
      </w:r>
      <w:r w:rsidR="00485247" w:rsidRPr="00D8624C">
        <w:rPr>
          <w:i/>
          <w:sz w:val="18"/>
          <w:szCs w:val="18"/>
        </w:rPr>
        <w:t>Please note that most of the</w:t>
      </w:r>
      <w:r w:rsidRPr="00D8624C">
        <w:rPr>
          <w:i/>
          <w:sz w:val="18"/>
          <w:szCs w:val="18"/>
        </w:rPr>
        <w:t xml:space="preserve"> teacher </w:t>
      </w:r>
      <w:r w:rsidR="00485247" w:rsidRPr="00D8624C">
        <w:rPr>
          <w:i/>
          <w:sz w:val="18"/>
          <w:szCs w:val="18"/>
        </w:rPr>
        <w:t xml:space="preserve">and student </w:t>
      </w:r>
      <w:r w:rsidRPr="00D8624C">
        <w:rPr>
          <w:i/>
          <w:sz w:val="18"/>
          <w:szCs w:val="18"/>
        </w:rPr>
        <w:t xml:space="preserve">behaviors </w:t>
      </w:r>
      <w:r w:rsidR="00485247" w:rsidRPr="00D8624C">
        <w:rPr>
          <w:i/>
          <w:sz w:val="18"/>
          <w:szCs w:val="18"/>
        </w:rPr>
        <w:t xml:space="preserve">listed </w:t>
      </w:r>
      <w:r w:rsidRPr="00D8624C">
        <w:rPr>
          <w:i/>
          <w:sz w:val="18"/>
          <w:szCs w:val="18"/>
        </w:rPr>
        <w:t>can be paired with more than one TKES indicator.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D8624C" w:rsidRPr="00D8624C" w:rsidTr="00B66A4C">
        <w:trPr>
          <w:trHeight w:val="323"/>
          <w:tblHeader/>
        </w:trPr>
        <w:tc>
          <w:tcPr>
            <w:tcW w:w="5000" w:type="pct"/>
            <w:shd w:val="clear" w:color="auto" w:fill="B6DDE8"/>
          </w:tcPr>
          <w:p w:rsidR="00D8624C" w:rsidRPr="000B3E8B" w:rsidRDefault="00BA0A33" w:rsidP="00F81D94">
            <w:pPr>
              <w:spacing w:before="0" w:after="0"/>
              <w:jc w:val="center"/>
              <w:rPr>
                <w:b/>
              </w:rPr>
            </w:pPr>
            <w:r w:rsidRPr="000B3E8B">
              <w:rPr>
                <w:b/>
              </w:rPr>
              <w:lastRenderedPageBreak/>
              <w:t xml:space="preserve">Standards for Mathematical Practice </w:t>
            </w:r>
            <w:r w:rsidR="00D8624C" w:rsidRPr="000B3E8B">
              <w:rPr>
                <w:b/>
              </w:rPr>
              <w:t>Teacher Behaviors</w:t>
            </w:r>
          </w:p>
        </w:tc>
      </w:tr>
      <w:tr w:rsidR="00D8624C" w:rsidRPr="00D8624C" w:rsidTr="003709A1">
        <w:trPr>
          <w:trHeight w:val="1988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1. Make sense of problems and persevere in solving them.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pacing w:val="3"/>
                <w:sz w:val="18"/>
                <w:szCs w:val="18"/>
              </w:rPr>
              <w:t>P</w:t>
            </w:r>
            <w:r w:rsidRPr="00D8624C">
              <w:rPr>
                <w:sz w:val="18"/>
                <w:szCs w:val="18"/>
              </w:rPr>
              <w:t>r</w:t>
            </w:r>
            <w:r w:rsidRPr="00D8624C">
              <w:rPr>
                <w:spacing w:val="5"/>
                <w:sz w:val="18"/>
                <w:szCs w:val="18"/>
              </w:rPr>
              <w:t>o</w:t>
            </w:r>
            <w:r w:rsidRPr="00D8624C">
              <w:rPr>
                <w:spacing w:val="-5"/>
                <w:sz w:val="18"/>
                <w:szCs w:val="18"/>
              </w:rPr>
              <w:t>v</w:t>
            </w:r>
            <w:r w:rsidRPr="00D8624C">
              <w:rPr>
                <w:spacing w:val="2"/>
                <w:sz w:val="18"/>
                <w:szCs w:val="18"/>
              </w:rPr>
              <w:t>i</w:t>
            </w:r>
            <w:r w:rsidRPr="00D8624C">
              <w:rPr>
                <w:spacing w:val="-5"/>
                <w:sz w:val="18"/>
                <w:szCs w:val="18"/>
              </w:rPr>
              <w:t>d</w:t>
            </w:r>
            <w:r w:rsidRPr="00D8624C">
              <w:rPr>
                <w:sz w:val="18"/>
                <w:szCs w:val="18"/>
              </w:rPr>
              <w:t>ing rich problems al</w:t>
            </w:r>
            <w:r w:rsidR="00E82114">
              <w:rPr>
                <w:sz w:val="18"/>
                <w:szCs w:val="18"/>
              </w:rPr>
              <w:t>igned to the standards (TKES 1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F81D94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i/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appropriate time for students to engage in the productive strug</w:t>
            </w:r>
            <w:r w:rsidR="00E82114">
              <w:rPr>
                <w:sz w:val="18"/>
                <w:szCs w:val="18"/>
              </w:rPr>
              <w:t>gle of problem solving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ask:</w:t>
            </w:r>
          </w:p>
          <w:p w:rsidR="003709A1" w:rsidRDefault="00D8624C" w:rsidP="003709A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What information do you have? </w:t>
            </w:r>
            <w:r w:rsidRPr="003709A1">
              <w:rPr>
                <w:sz w:val="18"/>
                <w:szCs w:val="18"/>
              </w:rPr>
              <w:t>What do you need to find out? What do you think the answer might be?</w:t>
            </w:r>
            <w:r w:rsidR="003709A1">
              <w:rPr>
                <w:sz w:val="18"/>
                <w:szCs w:val="18"/>
              </w:rPr>
              <w:t xml:space="preserve"> </w:t>
            </w:r>
          </w:p>
          <w:p w:rsidR="00D8624C" w:rsidRPr="003709A1" w:rsidRDefault="00D8624C" w:rsidP="003709A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3709A1">
              <w:rPr>
                <w:sz w:val="18"/>
                <w:szCs w:val="18"/>
              </w:rPr>
              <w:t xml:space="preserve">Can you draw a picture? </w:t>
            </w:r>
            <w:r w:rsidR="003709A1" w:rsidRP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>How could you make this problem easier to solve?</w:t>
            </w:r>
          </w:p>
          <w:p w:rsidR="00D8624C" w:rsidRPr="003709A1" w:rsidRDefault="00D8624C" w:rsidP="003709A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How is ___’s way of solving the problem like/different from yours?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>Does your plan make sense?  Why or why not?</w:t>
            </w:r>
          </w:p>
          <w:p w:rsidR="00D8624C" w:rsidRPr="003709A1" w:rsidRDefault="00D8624C" w:rsidP="003709A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What tools/manipulatives might help you? 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>What are you having trouble with?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>How can you check this?</w:t>
            </w:r>
          </w:p>
        </w:tc>
      </w:tr>
      <w:tr w:rsidR="00D8624C" w:rsidRPr="00D8624C" w:rsidTr="00B66A4C">
        <w:trPr>
          <w:trHeight w:val="1421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2. Reason abstractly and quantitatively.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Teachers are: 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a variety of problems in different contexts that allow students to arrive at a solu</w:t>
            </w:r>
            <w:r w:rsidR="00E82114">
              <w:rPr>
                <w:sz w:val="18"/>
                <w:szCs w:val="18"/>
              </w:rPr>
              <w:t>tion in different ways (TKES 4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Using think aloud strategies as they</w:t>
            </w:r>
            <w:r w:rsidR="00E82114">
              <w:rPr>
                <w:sz w:val="18"/>
                <w:szCs w:val="18"/>
              </w:rPr>
              <w:t xml:space="preserve"> model problem solving (TKES 3</w:t>
            </w:r>
            <w:r w:rsidRPr="00D8624C">
              <w:rPr>
                <w:sz w:val="18"/>
                <w:szCs w:val="18"/>
              </w:rPr>
              <w:t xml:space="preserve">) </w:t>
            </w:r>
          </w:p>
          <w:p w:rsidR="00D8624C" w:rsidRPr="00F81D94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Attentively listening for strategies students are using to solve </w:t>
            </w:r>
            <w:r w:rsidR="00E82114">
              <w:rPr>
                <w:sz w:val="18"/>
                <w:szCs w:val="18"/>
              </w:rPr>
              <w:t>problems (TKES 5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Teachers ask: 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does the number ____ represent in the problem?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How can you represent the problem with symbols and numbers?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Can you make a chart, table or graph?</w:t>
            </w:r>
          </w:p>
        </w:tc>
      </w:tr>
      <w:tr w:rsidR="00D8624C" w:rsidRPr="00D8624C" w:rsidTr="007E5B81">
        <w:trPr>
          <w:trHeight w:val="1781"/>
        </w:trPr>
        <w:tc>
          <w:tcPr>
            <w:tcW w:w="5000" w:type="pct"/>
          </w:tcPr>
          <w:p w:rsidR="00D8624C" w:rsidRPr="00D8624C" w:rsidRDefault="00D8624C" w:rsidP="00F81D94">
            <w:pPr>
              <w:pStyle w:val="ListParagraph"/>
              <w:numPr>
                <w:ilvl w:val="0"/>
                <w:numId w:val="15"/>
              </w:numPr>
              <w:ind w:left="259" w:hanging="259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Construct viable arguments and critique the reasoning of others.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14"/>
              </w:numPr>
              <w:ind w:left="260" w:hanging="26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Posing tasks that require students to expla</w:t>
            </w:r>
            <w:r w:rsidR="00E82114">
              <w:rPr>
                <w:sz w:val="18"/>
                <w:szCs w:val="18"/>
              </w:rPr>
              <w:t>in, argue, or critique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F81D94" w:rsidRDefault="00D8624C" w:rsidP="00F81D94">
            <w:pPr>
              <w:pStyle w:val="ListParagraph"/>
              <w:numPr>
                <w:ilvl w:val="0"/>
                <w:numId w:val="14"/>
              </w:numPr>
              <w:ind w:left="260" w:hanging="26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many opportunities for student discourse  in pairs, groups, and during w</w:t>
            </w:r>
            <w:r w:rsidR="00E82114">
              <w:rPr>
                <w:sz w:val="18"/>
                <w:szCs w:val="18"/>
              </w:rPr>
              <w:t>hole group instruction (TKES 4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Teachers ask: </w:t>
            </w:r>
          </w:p>
          <w:p w:rsidR="00D8624C" w:rsidRPr="003709A1" w:rsidRDefault="00D8624C" w:rsidP="003709A1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Why or why not? 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 xml:space="preserve">How do you know? 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 xml:space="preserve">Can you explain that? </w:t>
            </w:r>
            <w:r w:rsidR="003709A1">
              <w:rPr>
                <w:sz w:val="18"/>
                <w:szCs w:val="18"/>
              </w:rPr>
              <w:t xml:space="preserve"> </w:t>
            </w:r>
            <w:r w:rsidRPr="003709A1">
              <w:rPr>
                <w:sz w:val="18"/>
                <w:szCs w:val="18"/>
              </w:rPr>
              <w:t>Do you agree?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How is your answer different than _____’s?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What math language will help you prove your answer?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examples could prove or disprove your argument?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What questions do you have for ____?</w:t>
            </w:r>
          </w:p>
        </w:tc>
      </w:tr>
      <w:tr w:rsidR="00D8624C" w:rsidRPr="00D8624C" w:rsidTr="00B66A4C">
        <w:trPr>
          <w:trHeight w:val="1331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4. Model with mathematics.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opportunities for students to solve problems</w:t>
            </w:r>
            <w:r w:rsidR="00E82114">
              <w:rPr>
                <w:sz w:val="18"/>
                <w:szCs w:val="18"/>
              </w:rPr>
              <w:t xml:space="preserve"> in real life contexts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Identifying problem solving contexts connecte</w:t>
            </w:r>
            <w:r w:rsidR="00E82114">
              <w:rPr>
                <w:sz w:val="18"/>
                <w:szCs w:val="18"/>
              </w:rPr>
              <w:t>d to student interests (TKES 4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Teachers ask: 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Can you write a number sentence to describe this situation?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What do you already know about solving this problem?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connections do you see?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Why do the results make sense? Is this working or do you need to change your model?</w:t>
            </w:r>
          </w:p>
        </w:tc>
      </w:tr>
      <w:tr w:rsidR="00D8624C" w:rsidRPr="00D8624C" w:rsidTr="007E5B81">
        <w:trPr>
          <w:trHeight w:val="1538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5. Use appropriate tools strategically.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Making a variety of tools readily accessible to students  and allowing them to select appropriat</w:t>
            </w:r>
            <w:r w:rsidR="00E82114">
              <w:rPr>
                <w:sz w:val="18"/>
                <w:szCs w:val="18"/>
              </w:rPr>
              <w:t>e tools for themselves (TKES 3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Helping students understand the benefits and limitations of a</w:t>
            </w:r>
            <w:r w:rsidR="00E82114">
              <w:rPr>
                <w:sz w:val="18"/>
                <w:szCs w:val="18"/>
              </w:rPr>
              <w:t xml:space="preserve"> variety of math tools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 xml:space="preserve">Teachers ask: 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How could you use manipulatives or a drawing to show your thinking?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Which tool/manipulative would be best for this problem?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What other resources could help you solve this problem?</w:t>
            </w:r>
          </w:p>
        </w:tc>
      </w:tr>
      <w:tr w:rsidR="00D8624C" w:rsidRPr="00D8624C" w:rsidTr="00F81D94">
        <w:trPr>
          <w:trHeight w:val="728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6. Attend to precision.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Explicitly teaching </w:t>
            </w:r>
            <w:r w:rsidR="00E82114">
              <w:rPr>
                <w:sz w:val="18"/>
                <w:szCs w:val="18"/>
              </w:rPr>
              <w:t>mathematics vocabulary (TKES 1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Insisting on accurate use of academic </w:t>
            </w:r>
            <w:r w:rsidR="00E82114">
              <w:rPr>
                <w:sz w:val="18"/>
                <w:szCs w:val="18"/>
              </w:rPr>
              <w:t>language from students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Modeling </w:t>
            </w:r>
            <w:r w:rsidR="00E82114">
              <w:rPr>
                <w:sz w:val="18"/>
                <w:szCs w:val="18"/>
              </w:rPr>
              <w:t>precise communication (TKES 10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Requiring students to answer problems with complete sente</w:t>
            </w:r>
            <w:r w:rsidR="00E82114">
              <w:rPr>
                <w:sz w:val="18"/>
                <w:szCs w:val="18"/>
              </w:rPr>
              <w:t>nces, including units (TKES 10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Providing opportunities for students to check the accuracy of their work (TKES </w:t>
            </w:r>
            <w:r w:rsidR="00E82114">
              <w:rPr>
                <w:sz w:val="18"/>
                <w:szCs w:val="18"/>
              </w:rPr>
              <w:t>5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ask: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does the word ____ mean?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Explain what you did to solve the problem.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Compare your answer to _____’s answer</w:t>
            </w:r>
            <w:r w:rsidR="007E5B81">
              <w:rPr>
                <w:sz w:val="18"/>
                <w:szCs w:val="18"/>
              </w:rPr>
              <w:t xml:space="preserve"> </w:t>
            </w:r>
            <w:proofErr w:type="gramStart"/>
            <w:r w:rsidRPr="007E5B81">
              <w:rPr>
                <w:sz w:val="18"/>
                <w:szCs w:val="18"/>
              </w:rPr>
              <w:t>What</w:t>
            </w:r>
            <w:proofErr w:type="gramEnd"/>
            <w:r w:rsidRPr="007E5B81">
              <w:rPr>
                <w:sz w:val="18"/>
                <w:szCs w:val="18"/>
              </w:rPr>
              <w:t xml:space="preserve"> labels could you use?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How do you know your answer is accurate?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Did you use the most efficient way to solve the problem?</w:t>
            </w:r>
          </w:p>
        </w:tc>
      </w:tr>
      <w:tr w:rsidR="00D8624C" w:rsidRPr="00D8624C" w:rsidTr="007E5B81">
        <w:trPr>
          <w:trHeight w:val="1736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7. Look for and make use of structure.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sense making experi</w:t>
            </w:r>
            <w:r w:rsidR="00E82114">
              <w:rPr>
                <w:sz w:val="18"/>
                <w:szCs w:val="18"/>
              </w:rPr>
              <w:t>ences for all students (TKES 2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Allowing students to do the work of using structure to find the patterns for themselves rather than doing </w:t>
            </w:r>
            <w:r w:rsidR="00E82114">
              <w:rPr>
                <w:sz w:val="18"/>
                <w:szCs w:val="18"/>
              </w:rPr>
              <w:t>this work for students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ask: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Why does this happen?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How is ____ related to ____?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Why is this important to the problem?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do you know about ____ that you can apply to this situation?</w:t>
            </w:r>
            <w:r w:rsid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How can you use what you know to explain why this works?</w:t>
            </w:r>
          </w:p>
          <w:p w:rsidR="00D8624C" w:rsidRPr="00F81D94" w:rsidRDefault="00D8624C" w:rsidP="00F81D94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What patterns do you see?</w:t>
            </w:r>
          </w:p>
        </w:tc>
      </w:tr>
      <w:tr w:rsidR="00D8624C" w:rsidRPr="00D8624C" w:rsidTr="00B66A4C">
        <w:trPr>
          <w:trHeight w:val="1061"/>
        </w:trPr>
        <w:tc>
          <w:tcPr>
            <w:tcW w:w="5000" w:type="pct"/>
          </w:tcPr>
          <w:p w:rsidR="00D8624C" w:rsidRPr="00D8624C" w:rsidRDefault="00D8624C" w:rsidP="00F81D94">
            <w:pPr>
              <w:spacing w:before="0" w:after="0"/>
              <w:rPr>
                <w:b/>
                <w:sz w:val="18"/>
                <w:szCs w:val="18"/>
              </w:rPr>
            </w:pPr>
            <w:r w:rsidRPr="00D8624C">
              <w:rPr>
                <w:b/>
                <w:sz w:val="18"/>
                <w:szCs w:val="18"/>
              </w:rPr>
              <w:t>8. Look for and express regularity in repeated reasoning.</w:t>
            </w:r>
          </w:p>
          <w:p w:rsidR="00D8624C" w:rsidRPr="00D8624C" w:rsidRDefault="00D8624C" w:rsidP="00F81D94">
            <w:pPr>
              <w:spacing w:before="0" w:after="0"/>
              <w:rPr>
                <w:i/>
                <w:sz w:val="18"/>
                <w:szCs w:val="18"/>
              </w:rPr>
            </w:pPr>
            <w:r w:rsidRPr="00D8624C">
              <w:rPr>
                <w:i/>
                <w:sz w:val="18"/>
                <w:szCs w:val="18"/>
              </w:rPr>
              <w:t>Teachers are:</w:t>
            </w:r>
          </w:p>
          <w:p w:rsidR="00D8624C" w:rsidRPr="00D8624C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>Providing sense making experi</w:t>
            </w:r>
            <w:r w:rsidR="00E82114">
              <w:rPr>
                <w:sz w:val="18"/>
                <w:szCs w:val="18"/>
              </w:rPr>
              <w:t>ences for all students (TKES 2</w:t>
            </w:r>
            <w:r w:rsidRPr="00D8624C">
              <w:rPr>
                <w:sz w:val="18"/>
                <w:szCs w:val="18"/>
              </w:rPr>
              <w:t>)</w:t>
            </w:r>
          </w:p>
          <w:p w:rsidR="00F81D94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Allowing students to do the work of finding and using their own shortcuts rather than doing </w:t>
            </w:r>
            <w:r w:rsidR="00E82114">
              <w:rPr>
                <w:sz w:val="18"/>
                <w:szCs w:val="18"/>
              </w:rPr>
              <w:t>this work for students (TKES 8</w:t>
            </w:r>
            <w:r w:rsidRPr="00D8624C">
              <w:rPr>
                <w:sz w:val="18"/>
                <w:szCs w:val="18"/>
              </w:rPr>
              <w:t>)</w:t>
            </w:r>
          </w:p>
          <w:p w:rsidR="00D8624C" w:rsidRPr="00F81D94" w:rsidRDefault="00D8624C" w:rsidP="00F81D94"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F81D94">
              <w:rPr>
                <w:i/>
                <w:sz w:val="18"/>
                <w:szCs w:val="18"/>
              </w:rPr>
              <w:t>Teachers ask:</w:t>
            </w:r>
          </w:p>
          <w:p w:rsid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D8624C">
              <w:rPr>
                <w:sz w:val="18"/>
                <w:szCs w:val="18"/>
              </w:rPr>
              <w:t xml:space="preserve">What generalizations can you make? </w:t>
            </w:r>
            <w:r w:rsidRPr="007E5B81">
              <w:rPr>
                <w:sz w:val="18"/>
                <w:szCs w:val="18"/>
              </w:rPr>
              <w:t>Can you find a shortcut to solve the problem?</w:t>
            </w:r>
          </w:p>
          <w:p w:rsidR="00D8624C" w:rsidRPr="007E5B81" w:rsidRDefault="00D8624C" w:rsidP="007E5B81">
            <w:pPr>
              <w:pStyle w:val="ListParagraph"/>
              <w:numPr>
                <w:ilvl w:val="0"/>
                <w:numId w:val="8"/>
              </w:numPr>
              <w:ind w:left="180" w:hanging="180"/>
              <w:rPr>
                <w:sz w:val="18"/>
                <w:szCs w:val="18"/>
              </w:rPr>
            </w:pPr>
            <w:r w:rsidRPr="007E5B81">
              <w:rPr>
                <w:sz w:val="18"/>
                <w:szCs w:val="18"/>
              </w:rPr>
              <w:t xml:space="preserve"> How would your shortcut make the problem easier?</w:t>
            </w:r>
            <w:r w:rsidR="007E5B81" w:rsidRPr="007E5B81">
              <w:rPr>
                <w:sz w:val="18"/>
                <w:szCs w:val="18"/>
              </w:rPr>
              <w:t xml:space="preserve"> </w:t>
            </w:r>
            <w:r w:rsidRPr="007E5B81">
              <w:rPr>
                <w:sz w:val="18"/>
                <w:szCs w:val="18"/>
              </w:rPr>
              <w:t>How could this problem help you solve another problem?</w:t>
            </w:r>
          </w:p>
        </w:tc>
      </w:tr>
    </w:tbl>
    <w:p w:rsidR="00D8624C" w:rsidRPr="00D8624C" w:rsidRDefault="00D8624C" w:rsidP="00F81D94">
      <w:pPr>
        <w:spacing w:before="0" w:after="0" w:line="240" w:lineRule="auto"/>
        <w:rPr>
          <w:sz w:val="18"/>
          <w:szCs w:val="18"/>
        </w:rPr>
      </w:pPr>
    </w:p>
    <w:sectPr w:rsidR="00D8624C" w:rsidRPr="00D8624C" w:rsidSect="00462876">
      <w:pgSz w:w="12240" w:h="15840"/>
      <w:pgMar w:top="576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86F" w:rsidRDefault="00A1386F" w:rsidP="00A10630">
      <w:pPr>
        <w:spacing w:before="0" w:after="0" w:line="240" w:lineRule="auto"/>
      </w:pPr>
      <w:r>
        <w:separator/>
      </w:r>
    </w:p>
  </w:endnote>
  <w:endnote w:type="continuationSeparator" w:id="0">
    <w:p w:rsidR="00A1386F" w:rsidRDefault="00A1386F" w:rsidP="00A106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86F" w:rsidRDefault="00A1386F" w:rsidP="00A10630">
      <w:pPr>
        <w:spacing w:before="0" w:after="0" w:line="240" w:lineRule="auto"/>
      </w:pPr>
      <w:r>
        <w:separator/>
      </w:r>
    </w:p>
  </w:footnote>
  <w:footnote w:type="continuationSeparator" w:id="0">
    <w:p w:rsidR="00A1386F" w:rsidRDefault="00A1386F" w:rsidP="00A106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D0D"/>
    <w:multiLevelType w:val="hybridMultilevel"/>
    <w:tmpl w:val="C1F69E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875106"/>
    <w:multiLevelType w:val="hybridMultilevel"/>
    <w:tmpl w:val="52BA25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7646C"/>
    <w:multiLevelType w:val="hybridMultilevel"/>
    <w:tmpl w:val="B4047F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BC6EB4"/>
    <w:multiLevelType w:val="hybridMultilevel"/>
    <w:tmpl w:val="7D28E4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B459C"/>
    <w:multiLevelType w:val="hybridMultilevel"/>
    <w:tmpl w:val="8E0867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0F092F"/>
    <w:multiLevelType w:val="hybridMultilevel"/>
    <w:tmpl w:val="1C508CFC"/>
    <w:lvl w:ilvl="0" w:tplc="DBFAB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A6D87"/>
    <w:multiLevelType w:val="hybridMultilevel"/>
    <w:tmpl w:val="5C98C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D3D6D"/>
    <w:multiLevelType w:val="hybridMultilevel"/>
    <w:tmpl w:val="977AC798"/>
    <w:lvl w:ilvl="0" w:tplc="21B812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935B9"/>
    <w:multiLevelType w:val="hybridMultilevel"/>
    <w:tmpl w:val="70C2668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74983"/>
    <w:multiLevelType w:val="hybridMultilevel"/>
    <w:tmpl w:val="D0BAE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17FCD"/>
    <w:multiLevelType w:val="hybridMultilevel"/>
    <w:tmpl w:val="3E2699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02492"/>
    <w:multiLevelType w:val="hybridMultilevel"/>
    <w:tmpl w:val="4DD07F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5817DFF"/>
    <w:multiLevelType w:val="hybridMultilevel"/>
    <w:tmpl w:val="C18A6F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06694E"/>
    <w:multiLevelType w:val="hybridMultilevel"/>
    <w:tmpl w:val="61A69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073783"/>
    <w:multiLevelType w:val="hybridMultilevel"/>
    <w:tmpl w:val="B39841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6A17D4"/>
    <w:multiLevelType w:val="hybridMultilevel"/>
    <w:tmpl w:val="CD8854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365BB"/>
    <w:multiLevelType w:val="hybridMultilevel"/>
    <w:tmpl w:val="EB223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64128A7"/>
    <w:multiLevelType w:val="hybridMultilevel"/>
    <w:tmpl w:val="8E8E8A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284B2B"/>
    <w:multiLevelType w:val="hybridMultilevel"/>
    <w:tmpl w:val="D8A866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05E02E3"/>
    <w:multiLevelType w:val="hybridMultilevel"/>
    <w:tmpl w:val="CD9EB530"/>
    <w:lvl w:ilvl="0" w:tplc="DBFAB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57D19"/>
    <w:multiLevelType w:val="hybridMultilevel"/>
    <w:tmpl w:val="D764D6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65977DB"/>
    <w:multiLevelType w:val="hybridMultilevel"/>
    <w:tmpl w:val="C256D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6655557"/>
    <w:multiLevelType w:val="hybridMultilevel"/>
    <w:tmpl w:val="5EC416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6"/>
  </w:num>
  <w:num w:numId="5">
    <w:abstractNumId w:val="15"/>
  </w:num>
  <w:num w:numId="6">
    <w:abstractNumId w:val="22"/>
  </w:num>
  <w:num w:numId="7">
    <w:abstractNumId w:val="3"/>
  </w:num>
  <w:num w:numId="8">
    <w:abstractNumId w:val="5"/>
  </w:num>
  <w:num w:numId="9">
    <w:abstractNumId w:val="7"/>
  </w:num>
  <w:num w:numId="10">
    <w:abstractNumId w:val="14"/>
  </w:num>
  <w:num w:numId="11">
    <w:abstractNumId w:val="1"/>
  </w:num>
  <w:num w:numId="12">
    <w:abstractNumId w:val="9"/>
  </w:num>
  <w:num w:numId="13">
    <w:abstractNumId w:val="19"/>
  </w:num>
  <w:num w:numId="14">
    <w:abstractNumId w:val="18"/>
  </w:num>
  <w:num w:numId="15">
    <w:abstractNumId w:val="8"/>
  </w:num>
  <w:num w:numId="16">
    <w:abstractNumId w:val="4"/>
  </w:num>
  <w:num w:numId="17">
    <w:abstractNumId w:val="20"/>
  </w:num>
  <w:num w:numId="18">
    <w:abstractNumId w:val="16"/>
  </w:num>
  <w:num w:numId="19">
    <w:abstractNumId w:val="2"/>
  </w:num>
  <w:num w:numId="20">
    <w:abstractNumId w:val="21"/>
  </w:num>
  <w:num w:numId="21">
    <w:abstractNumId w:val="11"/>
  </w:num>
  <w:num w:numId="22">
    <w:abstractNumId w:val="1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6B"/>
    <w:rsid w:val="00016D9A"/>
    <w:rsid w:val="000B12FF"/>
    <w:rsid w:val="000B3E8B"/>
    <w:rsid w:val="000C6773"/>
    <w:rsid w:val="00150308"/>
    <w:rsid w:val="001D1946"/>
    <w:rsid w:val="00201915"/>
    <w:rsid w:val="00286F82"/>
    <w:rsid w:val="002A133D"/>
    <w:rsid w:val="002C2844"/>
    <w:rsid w:val="002C6267"/>
    <w:rsid w:val="002D76E2"/>
    <w:rsid w:val="003466DD"/>
    <w:rsid w:val="003709A1"/>
    <w:rsid w:val="00380CBE"/>
    <w:rsid w:val="003C64B9"/>
    <w:rsid w:val="00460CBE"/>
    <w:rsid w:val="00462876"/>
    <w:rsid w:val="0047524A"/>
    <w:rsid w:val="00485247"/>
    <w:rsid w:val="004B3563"/>
    <w:rsid w:val="004D55FE"/>
    <w:rsid w:val="0059126B"/>
    <w:rsid w:val="005C2DC4"/>
    <w:rsid w:val="005F32DE"/>
    <w:rsid w:val="006730E0"/>
    <w:rsid w:val="006C007C"/>
    <w:rsid w:val="006E62F7"/>
    <w:rsid w:val="007235D9"/>
    <w:rsid w:val="00770FAD"/>
    <w:rsid w:val="007D108D"/>
    <w:rsid w:val="007D564D"/>
    <w:rsid w:val="007E5B81"/>
    <w:rsid w:val="008405F5"/>
    <w:rsid w:val="00870F56"/>
    <w:rsid w:val="00876173"/>
    <w:rsid w:val="008802FD"/>
    <w:rsid w:val="00900723"/>
    <w:rsid w:val="00941E09"/>
    <w:rsid w:val="00952D04"/>
    <w:rsid w:val="00963881"/>
    <w:rsid w:val="009D0F75"/>
    <w:rsid w:val="00A10630"/>
    <w:rsid w:val="00A1386F"/>
    <w:rsid w:val="00A934B4"/>
    <w:rsid w:val="00AA56C0"/>
    <w:rsid w:val="00AA6C4F"/>
    <w:rsid w:val="00BA0A33"/>
    <w:rsid w:val="00BD03B9"/>
    <w:rsid w:val="00BF6289"/>
    <w:rsid w:val="00C01A47"/>
    <w:rsid w:val="00C122AF"/>
    <w:rsid w:val="00D8624C"/>
    <w:rsid w:val="00DB1D5D"/>
    <w:rsid w:val="00DE43FD"/>
    <w:rsid w:val="00E63DC7"/>
    <w:rsid w:val="00E82114"/>
    <w:rsid w:val="00EE0454"/>
    <w:rsid w:val="00F17283"/>
    <w:rsid w:val="00F179C3"/>
    <w:rsid w:val="00F25A86"/>
    <w:rsid w:val="00F765A7"/>
    <w:rsid w:val="00F81D94"/>
    <w:rsid w:val="00FA6814"/>
    <w:rsid w:val="00FB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26B"/>
    <w:pPr>
      <w:spacing w:before="120" w:after="12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6B"/>
    <w:pPr>
      <w:spacing w:before="0" w:after="0"/>
      <w:ind w:left="720"/>
      <w:contextualSpacing/>
    </w:pPr>
  </w:style>
  <w:style w:type="table" w:styleId="TableGrid">
    <w:name w:val="Table Grid"/>
    <w:basedOn w:val="TableNormal"/>
    <w:uiPriority w:val="59"/>
    <w:rsid w:val="00591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7D564D"/>
    <w:rPr>
      <w:rFonts w:cs="Museo Sans 300"/>
      <w:color w:val="221E1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063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63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63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63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26B"/>
    <w:pPr>
      <w:spacing w:before="120" w:after="12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6B"/>
    <w:pPr>
      <w:spacing w:before="0" w:after="0"/>
      <w:ind w:left="720"/>
      <w:contextualSpacing/>
    </w:pPr>
  </w:style>
  <w:style w:type="table" w:styleId="TableGrid">
    <w:name w:val="Table Grid"/>
    <w:basedOn w:val="TableNormal"/>
    <w:uiPriority w:val="59"/>
    <w:rsid w:val="00591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7D564D"/>
    <w:rPr>
      <w:rFonts w:cs="Museo Sans 300"/>
      <w:color w:val="221E1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063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63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63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6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Public Schools-.IT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GaDOE</cp:lastModifiedBy>
  <cp:revision>2</cp:revision>
  <dcterms:created xsi:type="dcterms:W3CDTF">2015-12-11T20:06:00Z</dcterms:created>
  <dcterms:modified xsi:type="dcterms:W3CDTF">2015-12-11T20:06:00Z</dcterms:modified>
</cp:coreProperties>
</file>